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750847">
        <w:rPr>
          <w:b/>
          <w:color w:val="000000"/>
          <w:sz w:val="20"/>
        </w:rPr>
        <w:t>42</w:t>
      </w:r>
      <w:r w:rsidR="00904DDF">
        <w:rPr>
          <w:b/>
          <w:color w:val="000000"/>
          <w:sz w:val="20"/>
        </w:rPr>
        <w:t xml:space="preserve"> </w:t>
      </w:r>
      <w:r>
        <w:rPr>
          <w:b/>
          <w:color w:val="000000"/>
          <w:sz w:val="20"/>
        </w:rPr>
        <w:t xml:space="preserve">от </w:t>
      </w:r>
      <w:r w:rsidR="00750847">
        <w:rPr>
          <w:b/>
          <w:color w:val="000000"/>
          <w:sz w:val="20"/>
        </w:rPr>
        <w:t>06.03.2019</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750847">
        <w:rPr>
          <w:b/>
          <w:color w:val="000000"/>
          <w:sz w:val="20"/>
        </w:rPr>
        <w:t>24.04</w:t>
      </w:r>
      <w:r w:rsidR="00283FE1">
        <w:rPr>
          <w:b/>
          <w:color w:val="000000"/>
          <w:sz w:val="20"/>
        </w:rPr>
        <w:t>.19</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r w:rsidR="00980BF6">
        <w:rPr>
          <w:color w:val="000000"/>
          <w:sz w:val="20"/>
        </w:rPr>
        <w:t>, по лоту № 4 в 10-30, по лоту №5 в 11-00</w:t>
      </w:r>
      <w:r w:rsidR="00846585">
        <w:rPr>
          <w:color w:val="000000"/>
          <w:sz w:val="20"/>
        </w:rPr>
        <w:t>, по лоту №6 в 11.30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750847">
        <w:rPr>
          <w:i w:val="0"/>
          <w:color w:val="000000"/>
          <w:sz w:val="20"/>
        </w:rPr>
        <w:t>22.03.2019</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750847">
        <w:rPr>
          <w:i w:val="0"/>
          <w:color w:val="000000"/>
          <w:sz w:val="20"/>
        </w:rPr>
        <w:t>22.04</w:t>
      </w:r>
      <w:r w:rsidR="00980BF6">
        <w:rPr>
          <w:i w:val="0"/>
          <w:color w:val="000000"/>
          <w:sz w:val="20"/>
        </w:rPr>
        <w:t>.2</w:t>
      </w:r>
      <w:r w:rsidR="00283FE1">
        <w:rPr>
          <w:i w:val="0"/>
          <w:color w:val="000000"/>
          <w:sz w:val="20"/>
        </w:rPr>
        <w:t>0</w:t>
      </w:r>
      <w:r w:rsidR="00703CB8">
        <w:rPr>
          <w:i w:val="0"/>
          <w:color w:val="000000"/>
          <w:sz w:val="20"/>
        </w:rPr>
        <w:t>19</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750847">
        <w:rPr>
          <w:i w:val="0"/>
          <w:color w:val="000000"/>
          <w:sz w:val="20"/>
        </w:rPr>
        <w:t>23.04</w:t>
      </w:r>
      <w:r w:rsidR="00703CB8">
        <w:rPr>
          <w:i w:val="0"/>
          <w:color w:val="000000"/>
          <w:sz w:val="20"/>
        </w:rPr>
        <w:t>.2019</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750847">
        <w:rPr>
          <w:i w:val="0"/>
          <w:color w:val="000000"/>
          <w:sz w:val="20"/>
        </w:rPr>
        <w:t>24</w:t>
      </w:r>
      <w:r w:rsidR="00C9498A">
        <w:rPr>
          <w:i w:val="0"/>
          <w:color w:val="000000"/>
          <w:sz w:val="20"/>
        </w:rPr>
        <w:t>.01.2019</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для размещения </w:t>
      </w:r>
      <w:r w:rsidR="0052307F">
        <w:rPr>
          <w:color w:val="000000"/>
        </w:rPr>
        <w:t xml:space="preserve"> объектов </w:t>
      </w:r>
      <w:r w:rsidR="003F714C">
        <w:rPr>
          <w:color w:val="000000"/>
        </w:rPr>
        <w:t>придорожного сервиса</w:t>
      </w:r>
      <w:r w:rsidR="0052307F">
        <w:rPr>
          <w:color w:val="000000"/>
        </w:rPr>
        <w:t xml:space="preserve"> </w:t>
      </w:r>
      <w:r w:rsidRPr="00387A7C">
        <w:rPr>
          <w:color w:val="000000"/>
        </w:rPr>
        <w:t xml:space="preserve"> с кадастровым номером </w:t>
      </w:r>
      <w:r w:rsidR="003F714C">
        <w:t>12:14:3701002:466</w:t>
      </w:r>
      <w:r w:rsidRPr="00387A7C">
        <w:rPr>
          <w:color w:val="000000"/>
        </w:rPr>
        <w:t xml:space="preserve">, площадью </w:t>
      </w:r>
      <w:r w:rsidR="003F714C">
        <w:rPr>
          <w:color w:val="000000"/>
        </w:rPr>
        <w:t>102</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3F714C">
        <w:t>Александрова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объекты </w:t>
      </w:r>
      <w:r w:rsidR="003F714C">
        <w:rPr>
          <w:color w:val="000000"/>
        </w:rPr>
        <w:t>придорожного сервиса</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3F714C" w:rsidP="007758E7">
            <w:pPr>
              <w:spacing w:before="100" w:beforeAutospacing="1" w:after="100" w:afterAutospacing="1" w:line="75" w:lineRule="atLeast"/>
              <w:jc w:val="both"/>
              <w:rPr>
                <w:color w:val="000000"/>
              </w:rPr>
            </w:pPr>
            <w:r>
              <w:t>32600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F714C" w:rsidP="007758E7">
            <w:pPr>
              <w:spacing w:before="100" w:beforeAutospacing="1" w:after="100" w:afterAutospacing="1" w:line="75" w:lineRule="atLeast"/>
              <w:jc w:val="both"/>
              <w:rPr>
                <w:color w:val="000000"/>
              </w:rPr>
            </w:pPr>
            <w:r>
              <w:t>9800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F714C" w:rsidP="007758E7">
            <w:pPr>
              <w:spacing w:before="100" w:beforeAutospacing="1" w:after="100" w:afterAutospacing="1" w:line="75" w:lineRule="atLeast"/>
              <w:jc w:val="both"/>
              <w:rPr>
                <w:color w:val="000000"/>
              </w:rPr>
            </w:pPr>
            <w:r>
              <w:t>980</w:t>
            </w:r>
          </w:p>
        </w:tc>
      </w:tr>
    </w:tbl>
    <w:p w:rsidR="00387A7C" w:rsidRDefault="00387A7C" w:rsidP="00C07EF7">
      <w:pPr>
        <w:pStyle w:val="21"/>
        <w:jc w:val="left"/>
        <w:rPr>
          <w:b/>
          <w:i w:val="0"/>
          <w:color w:val="000000"/>
          <w:sz w:val="20"/>
        </w:rPr>
      </w:pPr>
    </w:p>
    <w:p w:rsidR="00FE0582" w:rsidRPr="00EF0E98"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размещения  </w:t>
      </w:r>
      <w:r w:rsidR="003F714C">
        <w:rPr>
          <w:color w:val="000000"/>
        </w:rPr>
        <w:t>объекта гаражного назначения</w:t>
      </w:r>
      <w:r w:rsidR="0052307F">
        <w:rPr>
          <w:color w:val="000000"/>
        </w:rPr>
        <w:t xml:space="preserve"> </w:t>
      </w:r>
      <w:r w:rsidR="0052307F" w:rsidRPr="00387A7C">
        <w:rPr>
          <w:color w:val="000000"/>
        </w:rPr>
        <w:t xml:space="preserve"> с кадастровым номером </w:t>
      </w:r>
      <w:r w:rsidR="00782C20">
        <w:t>12:14:</w:t>
      </w:r>
      <w:r w:rsidR="003F714C">
        <w:t>0000000</w:t>
      </w:r>
      <w:r w:rsidR="0052307F">
        <w:t>:</w:t>
      </w:r>
      <w:r w:rsidR="003F714C">
        <w:t>8386</w:t>
      </w:r>
      <w:r w:rsidR="0052307F" w:rsidRPr="00387A7C">
        <w:rPr>
          <w:color w:val="000000"/>
        </w:rPr>
        <w:t xml:space="preserve">, площадью </w:t>
      </w:r>
      <w:r w:rsidR="003F714C">
        <w:rPr>
          <w:color w:val="000000"/>
        </w:rPr>
        <w:t>192</w:t>
      </w:r>
      <w:r w:rsidR="0052307F" w:rsidRPr="00387A7C">
        <w:rPr>
          <w:color w:val="000000"/>
        </w:rPr>
        <w:t xml:space="preserve"> кв.м., местоположение: </w:t>
      </w:r>
      <w:r w:rsidR="0052307F">
        <w:t xml:space="preserve">РМЭ, Звениговский район,  пгт. Красногорский, </w:t>
      </w:r>
      <w:r w:rsidR="003F714C">
        <w:t>переулок Колодочный</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3F714C">
        <w:rPr>
          <w:color w:val="000000"/>
        </w:rPr>
        <w:t>объект гаражного назначения</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F714C" w:rsidP="007758E7">
            <w:pPr>
              <w:spacing w:before="100" w:beforeAutospacing="1" w:after="100" w:afterAutospacing="1" w:line="75" w:lineRule="atLeast"/>
              <w:jc w:val="both"/>
              <w:rPr>
                <w:color w:val="000000"/>
              </w:rPr>
            </w:pPr>
            <w:r>
              <w:t>51135</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F714C" w:rsidP="007758E7">
            <w:pPr>
              <w:spacing w:before="100" w:beforeAutospacing="1" w:after="100" w:afterAutospacing="1" w:line="75" w:lineRule="atLeast"/>
              <w:jc w:val="both"/>
              <w:rPr>
                <w:color w:val="000000"/>
              </w:rPr>
            </w:pPr>
            <w:r>
              <w:t>15500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F714C" w:rsidP="00793056">
            <w:pPr>
              <w:spacing w:before="100" w:beforeAutospacing="1" w:after="100" w:afterAutospacing="1" w:line="75" w:lineRule="atLeast"/>
              <w:jc w:val="both"/>
              <w:rPr>
                <w:color w:val="000000"/>
              </w:rPr>
            </w:pPr>
            <w:r>
              <w:t>1500</w:t>
            </w:r>
          </w:p>
        </w:tc>
      </w:tr>
    </w:tbl>
    <w:p w:rsidR="00012874" w:rsidRDefault="00012874" w:rsidP="00C07EF7">
      <w:pPr>
        <w:pStyle w:val="21"/>
        <w:jc w:val="left"/>
        <w:rPr>
          <w:b/>
          <w:i w:val="0"/>
          <w:color w:val="000000"/>
          <w:sz w:val="20"/>
        </w:rPr>
      </w:pPr>
    </w:p>
    <w:p w:rsidR="003F714C" w:rsidRPr="0062461D" w:rsidRDefault="00012874" w:rsidP="003F714C">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3F714C">
        <w:rPr>
          <w:color w:val="000000"/>
        </w:rPr>
        <w:t xml:space="preserve">земельный участок  для  обслуживания жилой застройки </w:t>
      </w:r>
      <w:r w:rsidR="003F714C" w:rsidRPr="00387A7C">
        <w:rPr>
          <w:color w:val="000000"/>
        </w:rPr>
        <w:t xml:space="preserve"> с кадастровым номером </w:t>
      </w:r>
      <w:r w:rsidR="003F714C">
        <w:t>12:14:3701011:578</w:t>
      </w:r>
      <w:r w:rsidR="003F714C" w:rsidRPr="00387A7C">
        <w:rPr>
          <w:color w:val="000000"/>
        </w:rPr>
        <w:t xml:space="preserve">, площадью </w:t>
      </w:r>
      <w:r w:rsidR="003F714C">
        <w:rPr>
          <w:color w:val="000000"/>
        </w:rPr>
        <w:t xml:space="preserve">77 </w:t>
      </w:r>
      <w:r w:rsidR="003F714C" w:rsidRPr="00387A7C">
        <w:rPr>
          <w:color w:val="000000"/>
        </w:rPr>
        <w:t xml:space="preserve"> кв.м., местоположение:</w:t>
      </w:r>
      <w:r w:rsidR="003F714C">
        <w:rPr>
          <w:color w:val="000000"/>
        </w:rPr>
        <w:t xml:space="preserve"> Установлено относительно ориентира расположенного в границах участка.,</w:t>
      </w:r>
      <w:r w:rsidR="003F714C" w:rsidRPr="00387A7C">
        <w:rPr>
          <w:color w:val="000000"/>
        </w:rPr>
        <w:t xml:space="preserve"> </w:t>
      </w:r>
      <w:r w:rsidR="003F714C">
        <w:t>РМЭ, Звениговский район,  пгт.Красногорский, ул. Центральная</w:t>
      </w:r>
      <w:r w:rsidR="003F714C" w:rsidRPr="00387A7C">
        <w:rPr>
          <w:color w:val="000000"/>
        </w:rPr>
        <w:t>.</w:t>
      </w:r>
      <w:r w:rsidR="003F714C">
        <w:rPr>
          <w:color w:val="000000"/>
        </w:rPr>
        <w:t xml:space="preserve"> </w:t>
      </w:r>
      <w:r w:rsidR="003F714C" w:rsidRPr="00387A7C">
        <w:rPr>
          <w:color w:val="000000"/>
        </w:rPr>
        <w:t xml:space="preserve"> Предмет аукциона – </w:t>
      </w:r>
      <w:r w:rsidR="003F714C">
        <w:rPr>
          <w:color w:val="000000"/>
        </w:rPr>
        <w:t>право заключения договора аренды</w:t>
      </w:r>
      <w:r w:rsidR="003F714C" w:rsidRPr="00387A7C">
        <w:rPr>
          <w:color w:val="000000"/>
        </w:rPr>
        <w:t xml:space="preserve"> земельного участка</w:t>
      </w:r>
      <w:r w:rsidR="003F714C">
        <w:rPr>
          <w:color w:val="000000"/>
        </w:rPr>
        <w:t>.</w:t>
      </w:r>
      <w:r w:rsidR="003F714C" w:rsidRPr="00387A7C">
        <w:rPr>
          <w:color w:val="000000"/>
        </w:rPr>
        <w:t xml:space="preserve"> </w:t>
      </w:r>
      <w:r w:rsidR="003F714C">
        <w:rPr>
          <w:color w:val="000000"/>
        </w:rPr>
        <w:t xml:space="preserve"> Срок аренды -5 лет. </w:t>
      </w:r>
      <w:r w:rsidR="003F714C" w:rsidRPr="00387A7C">
        <w:rPr>
          <w:color w:val="000000"/>
        </w:rPr>
        <w:t xml:space="preserve">Категория земель – земли </w:t>
      </w:r>
      <w:r w:rsidR="003F714C">
        <w:rPr>
          <w:color w:val="000000"/>
        </w:rPr>
        <w:t>населенных пунктов</w:t>
      </w:r>
      <w:r w:rsidR="003F714C" w:rsidRPr="00387A7C">
        <w:rPr>
          <w:color w:val="000000"/>
        </w:rPr>
        <w:t xml:space="preserve">, </w:t>
      </w:r>
      <w:r w:rsidR="003F714C">
        <w:rPr>
          <w:color w:val="000000"/>
        </w:rPr>
        <w:t>разрешенное использование  - обслуживание жилой застройки</w:t>
      </w:r>
    </w:p>
    <w:p w:rsidR="00D97139" w:rsidRDefault="00D97139" w:rsidP="003F714C">
      <w:pPr>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F714C" w:rsidP="007758E7">
            <w:pPr>
              <w:spacing w:before="100" w:beforeAutospacing="1" w:after="100" w:afterAutospacing="1" w:line="75" w:lineRule="atLeast"/>
              <w:jc w:val="both"/>
              <w:rPr>
                <w:color w:val="000000"/>
              </w:rPr>
            </w:pPr>
            <w:r>
              <w:t>27100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F714C" w:rsidP="007758E7">
            <w:pPr>
              <w:spacing w:before="100" w:beforeAutospacing="1" w:after="100" w:afterAutospacing="1" w:line="75" w:lineRule="atLeast"/>
              <w:jc w:val="both"/>
              <w:rPr>
                <w:color w:val="000000"/>
              </w:rPr>
            </w:pPr>
            <w:r>
              <w:t>8130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4FDB" w:rsidP="00140EEC">
            <w:pPr>
              <w:spacing w:before="100" w:beforeAutospacing="1" w:after="100" w:afterAutospacing="1" w:line="75" w:lineRule="atLeast"/>
              <w:jc w:val="both"/>
              <w:rPr>
                <w:color w:val="000000"/>
              </w:rPr>
            </w:pPr>
            <w:r>
              <w:t>813</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Pr="0062461D" w:rsidRDefault="0052307F" w:rsidP="0052307F">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земельный участок</w:t>
      </w:r>
      <w:r w:rsidR="00FA3AF3">
        <w:rPr>
          <w:color w:val="000000"/>
        </w:rPr>
        <w:t xml:space="preserve"> </w:t>
      </w:r>
      <w:r>
        <w:rPr>
          <w:color w:val="000000"/>
        </w:rPr>
        <w:t xml:space="preserve"> для </w:t>
      </w:r>
      <w:r w:rsidR="00FA3AF3">
        <w:rPr>
          <w:color w:val="000000"/>
        </w:rPr>
        <w:t xml:space="preserve"> </w:t>
      </w:r>
      <w:r w:rsidR="00A2023A">
        <w:rPr>
          <w:color w:val="000000"/>
        </w:rPr>
        <w:t>обслуживания жилой застройки</w:t>
      </w:r>
      <w:r>
        <w:rPr>
          <w:color w:val="000000"/>
        </w:rPr>
        <w:t xml:space="preserve"> </w:t>
      </w:r>
      <w:r w:rsidRPr="00387A7C">
        <w:rPr>
          <w:color w:val="000000"/>
        </w:rPr>
        <w:t xml:space="preserve"> с кадастровым номером </w:t>
      </w:r>
      <w:r w:rsidR="00FA3AF3">
        <w:t>12:14:</w:t>
      </w:r>
      <w:r w:rsidR="00014FDB">
        <w:t>3701016</w:t>
      </w:r>
      <w:r w:rsidR="00FA3AF3">
        <w:t>:</w:t>
      </w:r>
      <w:r w:rsidR="00014FDB">
        <w:t>8</w:t>
      </w:r>
      <w:r w:rsidR="00A2023A">
        <w:t>78</w:t>
      </w:r>
      <w:r w:rsidRPr="00387A7C">
        <w:rPr>
          <w:color w:val="000000"/>
        </w:rPr>
        <w:t xml:space="preserve">, площадью </w:t>
      </w:r>
      <w:r w:rsidR="00014FDB">
        <w:rPr>
          <w:color w:val="000000"/>
        </w:rPr>
        <w:t>215</w:t>
      </w:r>
      <w:r w:rsidRPr="00387A7C">
        <w:rPr>
          <w:color w:val="000000"/>
        </w:rPr>
        <w:t>кв.м., местоположение:</w:t>
      </w:r>
      <w:r w:rsidR="00FA3AF3">
        <w:rPr>
          <w:color w:val="000000"/>
        </w:rPr>
        <w:t xml:space="preserve"> Установлено относительно ориентира расположенного в границах участка.,</w:t>
      </w:r>
      <w:r w:rsidRPr="00387A7C">
        <w:rPr>
          <w:color w:val="000000"/>
        </w:rPr>
        <w:t xml:space="preserve"> </w:t>
      </w:r>
      <w:r>
        <w:t>РМЭ, Звениго</w:t>
      </w:r>
      <w:r w:rsidR="00FA3AF3">
        <w:t xml:space="preserve">вский район,  </w:t>
      </w:r>
      <w:r w:rsidR="00742E3E">
        <w:t>пгт.Красногорский</w:t>
      </w:r>
      <w:r>
        <w:t xml:space="preserve">, ул. </w:t>
      </w:r>
      <w:r w:rsidR="00014FDB">
        <w:t>Советская уч.№12а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w:t>
      </w:r>
      <w:r w:rsidR="00090E06">
        <w:rPr>
          <w:color w:val="000000"/>
        </w:rPr>
        <w:t xml:space="preserve">пользование  - </w:t>
      </w:r>
      <w:r w:rsidR="00A2023A">
        <w:rPr>
          <w:color w:val="000000"/>
        </w:rPr>
        <w:t>обслуживание жилой застройки</w:t>
      </w:r>
    </w:p>
    <w:p w:rsidR="0052307F" w:rsidRDefault="0052307F" w:rsidP="0052307F">
      <w:pPr>
        <w:jc w:val="both"/>
        <w:rPr>
          <w:color w:val="000000"/>
        </w:rPr>
      </w:pPr>
    </w:p>
    <w:p w:rsidR="0052307F" w:rsidRPr="00D97139" w:rsidRDefault="0052307F" w:rsidP="0052307F">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52307F"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Pr>
                <w:color w:val="000000"/>
              </w:rPr>
              <w:lastRenderedPageBreak/>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Шаг аукциона, руб.</w:t>
            </w:r>
          </w:p>
        </w:tc>
      </w:tr>
      <w:tr w:rsidR="0052307F"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014FDB" w:rsidP="009C1834">
            <w:pPr>
              <w:spacing w:before="100" w:beforeAutospacing="1" w:after="100" w:afterAutospacing="1" w:line="75" w:lineRule="atLeast"/>
              <w:jc w:val="both"/>
              <w:rPr>
                <w:color w:val="000000"/>
              </w:rPr>
            </w:pPr>
            <w:r>
              <w:t>68200</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014FDB" w:rsidP="009C1834">
            <w:pPr>
              <w:spacing w:before="100" w:beforeAutospacing="1" w:after="100" w:afterAutospacing="1" w:line="75" w:lineRule="atLeast"/>
              <w:jc w:val="both"/>
              <w:rPr>
                <w:color w:val="000000"/>
              </w:rPr>
            </w:pPr>
            <w:r>
              <w:t>20500</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014FDB" w:rsidP="009C1834">
            <w:pPr>
              <w:spacing w:before="100" w:beforeAutospacing="1" w:after="100" w:afterAutospacing="1" w:line="75" w:lineRule="atLeast"/>
              <w:jc w:val="both"/>
              <w:rPr>
                <w:color w:val="000000"/>
              </w:rPr>
            </w:pPr>
            <w:r>
              <w:t>2000</w:t>
            </w:r>
          </w:p>
        </w:tc>
      </w:tr>
    </w:tbl>
    <w:p w:rsidR="0052307F" w:rsidRDefault="0052307F" w:rsidP="0052307F">
      <w:pPr>
        <w:pStyle w:val="21"/>
        <w:rPr>
          <w:b/>
          <w:i w:val="0"/>
          <w:color w:val="000000"/>
          <w:sz w:val="20"/>
        </w:rPr>
      </w:pPr>
    </w:p>
    <w:p w:rsidR="00090E06" w:rsidRDefault="00090E06" w:rsidP="00090E06">
      <w:pPr>
        <w:pStyle w:val="21"/>
        <w:jc w:val="left"/>
        <w:rPr>
          <w:b/>
          <w:i w:val="0"/>
          <w:color w:val="000000"/>
          <w:sz w:val="20"/>
        </w:rPr>
      </w:pPr>
    </w:p>
    <w:p w:rsidR="007E65AB" w:rsidRPr="0062461D" w:rsidRDefault="007E65AB" w:rsidP="007E65AB">
      <w:r w:rsidRPr="00012874">
        <w:rPr>
          <w:b/>
          <w:color w:val="000000"/>
        </w:rPr>
        <w:t xml:space="preserve">Лот </w:t>
      </w:r>
      <w:r w:rsidR="00742E3E">
        <w:rPr>
          <w:b/>
          <w:color w:val="000000"/>
        </w:rPr>
        <w:t>5</w:t>
      </w:r>
      <w:r w:rsidRPr="00387A7C">
        <w:rPr>
          <w:color w:val="000000"/>
        </w:rPr>
        <w:t xml:space="preserve">  </w:t>
      </w:r>
      <w:r>
        <w:rPr>
          <w:color w:val="000000"/>
        </w:rPr>
        <w:t>–</w:t>
      </w:r>
      <w:r w:rsidRPr="00387A7C">
        <w:rPr>
          <w:color w:val="000000"/>
        </w:rPr>
        <w:t xml:space="preserve"> </w:t>
      </w:r>
      <w:r>
        <w:rPr>
          <w:color w:val="000000"/>
        </w:rPr>
        <w:t xml:space="preserve">земельный участок  </w:t>
      </w:r>
      <w:r w:rsidR="00014FDB">
        <w:rPr>
          <w:color w:val="000000"/>
        </w:rPr>
        <w:t>для среднеэтажной  жилой застройки</w:t>
      </w:r>
      <w:r>
        <w:rPr>
          <w:color w:val="000000"/>
        </w:rPr>
        <w:t xml:space="preserve"> </w:t>
      </w:r>
      <w:r w:rsidRPr="00387A7C">
        <w:rPr>
          <w:color w:val="000000"/>
        </w:rPr>
        <w:t xml:space="preserve"> с кадастровым номером </w:t>
      </w:r>
      <w:r>
        <w:t>12:14:</w:t>
      </w:r>
      <w:r w:rsidR="00014FDB">
        <w:t>370100</w:t>
      </w:r>
      <w:r w:rsidR="00E80218">
        <w:t>5</w:t>
      </w:r>
      <w:r>
        <w:t>:</w:t>
      </w:r>
      <w:r w:rsidR="00014FDB">
        <w:t>350</w:t>
      </w:r>
      <w:r w:rsidRPr="00387A7C">
        <w:rPr>
          <w:color w:val="000000"/>
        </w:rPr>
        <w:t xml:space="preserve">, площадью </w:t>
      </w:r>
      <w:r w:rsidR="00014FDB">
        <w:rPr>
          <w:color w:val="000000"/>
        </w:rPr>
        <w:t>2032</w:t>
      </w:r>
      <w:r>
        <w:rPr>
          <w:color w:val="000000"/>
        </w:rPr>
        <w:t xml:space="preserve"> </w:t>
      </w:r>
      <w:r w:rsidRPr="00387A7C">
        <w:rPr>
          <w:color w:val="000000"/>
        </w:rPr>
        <w:t xml:space="preserve"> кв.м., местоположение: </w:t>
      </w:r>
      <w:r>
        <w:t>РМЭ, Звениговский район</w:t>
      </w:r>
      <w:r w:rsidR="00E80218">
        <w:t>, пгт.Красногорский, ул.</w:t>
      </w:r>
      <w:r w:rsidR="00014FDB">
        <w:t>Центральная, уч.46в</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Категория земель – земли </w:t>
      </w:r>
      <w:r w:rsidR="00E80218">
        <w:rPr>
          <w:color w:val="000000"/>
        </w:rPr>
        <w:t>населенных пунктов</w:t>
      </w:r>
      <w:r w:rsidRPr="00387A7C">
        <w:rPr>
          <w:color w:val="000000"/>
        </w:rPr>
        <w:t xml:space="preserve">, </w:t>
      </w:r>
      <w:r>
        <w:rPr>
          <w:color w:val="000000"/>
        </w:rPr>
        <w:t xml:space="preserve">разрешенное использование – </w:t>
      </w:r>
      <w:r w:rsidR="00014FDB">
        <w:rPr>
          <w:color w:val="000000"/>
        </w:rPr>
        <w:t>среднеэтажная жилая застройка</w:t>
      </w:r>
      <w:r w:rsidRPr="00387A7C">
        <w:rPr>
          <w:color w:val="000000"/>
        </w:rPr>
        <w:t>.</w:t>
      </w:r>
      <w:r>
        <w:rPr>
          <w:color w:val="000000"/>
        </w:rPr>
        <w:t xml:space="preserve"> </w:t>
      </w:r>
    </w:p>
    <w:p w:rsidR="007E65AB" w:rsidRDefault="007E65AB" w:rsidP="007E65AB">
      <w:pPr>
        <w:jc w:val="both"/>
        <w:rPr>
          <w:color w:val="000000"/>
        </w:rPr>
      </w:pPr>
    </w:p>
    <w:p w:rsidR="007E65AB" w:rsidRPr="00D97139" w:rsidRDefault="007E65AB" w:rsidP="007E65AB">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E65AB" w:rsidRPr="00387A7C" w:rsidTr="001F6A6C">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Шаг аукциона, руб.</w:t>
            </w:r>
          </w:p>
        </w:tc>
      </w:tr>
      <w:tr w:rsidR="007E65AB" w:rsidRPr="00387A7C" w:rsidTr="001F6A6C">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014FDB" w:rsidP="001F6A6C">
            <w:pPr>
              <w:spacing w:before="100" w:beforeAutospacing="1" w:after="100" w:afterAutospacing="1" w:line="75" w:lineRule="atLeast"/>
              <w:jc w:val="both"/>
              <w:rPr>
                <w:color w:val="000000"/>
              </w:rPr>
            </w:pPr>
            <w:r>
              <w:t>49200</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014FDB" w:rsidP="001F6A6C">
            <w:pPr>
              <w:spacing w:before="100" w:beforeAutospacing="1" w:after="100" w:afterAutospacing="1" w:line="75" w:lineRule="atLeast"/>
              <w:jc w:val="both"/>
              <w:rPr>
                <w:color w:val="000000"/>
              </w:rPr>
            </w:pPr>
            <w:r>
              <w:t>15000</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014FDB" w:rsidP="001F6A6C">
            <w:pPr>
              <w:spacing w:before="100" w:beforeAutospacing="1" w:after="100" w:afterAutospacing="1" w:line="75" w:lineRule="atLeast"/>
              <w:jc w:val="both"/>
              <w:rPr>
                <w:color w:val="000000"/>
              </w:rPr>
            </w:pPr>
            <w:r>
              <w:t>1500</w:t>
            </w:r>
          </w:p>
        </w:tc>
      </w:tr>
    </w:tbl>
    <w:p w:rsidR="007E65AB" w:rsidRDefault="007E65AB" w:rsidP="007E65AB">
      <w:pPr>
        <w:pStyle w:val="21"/>
        <w:rPr>
          <w:b/>
          <w:i w:val="0"/>
          <w:color w:val="000000"/>
          <w:sz w:val="20"/>
        </w:rPr>
      </w:pPr>
    </w:p>
    <w:p w:rsidR="00846585" w:rsidRDefault="00846585" w:rsidP="00014FDB">
      <w:pPr>
        <w:rPr>
          <w:color w:val="000000"/>
        </w:rPr>
      </w:pPr>
      <w:r w:rsidRPr="00012874">
        <w:rPr>
          <w:b/>
          <w:color w:val="000000"/>
        </w:rPr>
        <w:t xml:space="preserve">Лот </w:t>
      </w:r>
      <w:r>
        <w:rPr>
          <w:b/>
          <w:color w:val="000000"/>
        </w:rPr>
        <w:t>6</w:t>
      </w:r>
      <w:r w:rsidRPr="00387A7C">
        <w:rPr>
          <w:color w:val="000000"/>
        </w:rPr>
        <w:t xml:space="preserve">  </w:t>
      </w:r>
      <w:r>
        <w:rPr>
          <w:color w:val="000000"/>
        </w:rPr>
        <w:t>–</w:t>
      </w:r>
      <w:r w:rsidRPr="00387A7C">
        <w:rPr>
          <w:color w:val="000000"/>
        </w:rPr>
        <w:t xml:space="preserve"> </w:t>
      </w:r>
      <w:r>
        <w:rPr>
          <w:color w:val="000000"/>
        </w:rPr>
        <w:t>земельный участ</w:t>
      </w:r>
      <w:r w:rsidR="00CB08EB">
        <w:rPr>
          <w:color w:val="000000"/>
        </w:rPr>
        <w:t xml:space="preserve">ок  </w:t>
      </w:r>
      <w:r>
        <w:rPr>
          <w:color w:val="000000"/>
        </w:rPr>
        <w:t xml:space="preserve"> </w:t>
      </w:r>
      <w:r w:rsidRPr="00387A7C">
        <w:rPr>
          <w:color w:val="000000"/>
        </w:rPr>
        <w:t xml:space="preserve"> с кадастровым номером </w:t>
      </w:r>
      <w:r>
        <w:t>12:14:</w:t>
      </w:r>
      <w:r w:rsidR="00014FDB">
        <w:t>3701004</w:t>
      </w:r>
      <w:r>
        <w:t>:</w:t>
      </w:r>
      <w:r w:rsidR="002468BF">
        <w:t>357</w:t>
      </w:r>
      <w:r w:rsidRPr="00387A7C">
        <w:rPr>
          <w:color w:val="000000"/>
        </w:rPr>
        <w:t xml:space="preserve">, площадью </w:t>
      </w:r>
      <w:r w:rsidR="002468BF">
        <w:rPr>
          <w:color w:val="000000"/>
        </w:rPr>
        <w:t>1</w:t>
      </w:r>
      <w:r w:rsidR="00014FDB">
        <w:rPr>
          <w:color w:val="000000"/>
        </w:rPr>
        <w:t>334</w:t>
      </w:r>
      <w:r w:rsidRPr="00387A7C">
        <w:rPr>
          <w:color w:val="000000"/>
        </w:rPr>
        <w:t xml:space="preserve"> кв.м., местоположение: </w:t>
      </w:r>
      <w:r>
        <w:t xml:space="preserve">РМЭ, Звениговский район, пгт.Красногорский, </w:t>
      </w:r>
      <w:r w:rsidR="002468BF">
        <w:t>ул.</w:t>
      </w:r>
      <w:r w:rsidR="00014FDB">
        <w:t>Центральная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Категория земель – земли населенных пунктов</w:t>
      </w:r>
      <w:r w:rsidRPr="00387A7C">
        <w:rPr>
          <w:color w:val="000000"/>
        </w:rPr>
        <w:t xml:space="preserve">, </w:t>
      </w:r>
      <w:r>
        <w:rPr>
          <w:color w:val="000000"/>
        </w:rPr>
        <w:t xml:space="preserve">разрешенное использование – </w:t>
      </w:r>
      <w:r w:rsidR="00014FDB">
        <w:rPr>
          <w:color w:val="000000"/>
        </w:rPr>
        <w:t>обслуживание жилой застройки.</w:t>
      </w:r>
    </w:p>
    <w:p w:rsidR="00846585" w:rsidRPr="00D97139" w:rsidRDefault="00846585" w:rsidP="00846585">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846585" w:rsidRPr="00387A7C" w:rsidTr="0008112A">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sidRPr="00387A7C">
              <w:rPr>
                <w:color w:val="000000"/>
              </w:rPr>
              <w:t>Шаг аукциона, руб.</w:t>
            </w:r>
          </w:p>
        </w:tc>
      </w:tr>
      <w:tr w:rsidR="00846585" w:rsidRPr="00387A7C" w:rsidTr="0008112A">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846585" w:rsidRPr="00387A7C" w:rsidRDefault="00014FDB" w:rsidP="0008112A">
            <w:pPr>
              <w:spacing w:before="100" w:beforeAutospacing="1" w:after="100" w:afterAutospacing="1" w:line="75" w:lineRule="atLeast"/>
              <w:jc w:val="both"/>
              <w:rPr>
                <w:color w:val="000000"/>
              </w:rPr>
            </w:pPr>
            <w:r>
              <w:t>68200</w:t>
            </w:r>
          </w:p>
        </w:tc>
        <w:tc>
          <w:tcPr>
            <w:tcW w:w="3255" w:type="dxa"/>
            <w:tcBorders>
              <w:top w:val="outset" w:sz="6" w:space="0" w:color="000000"/>
              <w:left w:val="outset" w:sz="6" w:space="0" w:color="000000"/>
              <w:bottom w:val="outset" w:sz="6" w:space="0" w:color="000000"/>
              <w:right w:val="outset" w:sz="6" w:space="0" w:color="000000"/>
            </w:tcBorders>
            <w:hideMark/>
          </w:tcPr>
          <w:p w:rsidR="00846585" w:rsidRPr="00387A7C" w:rsidRDefault="00014FDB" w:rsidP="0008112A">
            <w:pPr>
              <w:spacing w:before="100" w:beforeAutospacing="1" w:after="100" w:afterAutospacing="1" w:line="75" w:lineRule="atLeast"/>
              <w:jc w:val="both"/>
              <w:rPr>
                <w:color w:val="000000"/>
              </w:rPr>
            </w:pPr>
            <w:r>
              <w:t>20500</w:t>
            </w:r>
          </w:p>
        </w:tc>
        <w:tc>
          <w:tcPr>
            <w:tcW w:w="2835" w:type="dxa"/>
            <w:tcBorders>
              <w:top w:val="outset" w:sz="6" w:space="0" w:color="000000"/>
              <w:left w:val="outset" w:sz="6" w:space="0" w:color="000000"/>
              <w:bottom w:val="outset" w:sz="6" w:space="0" w:color="000000"/>
              <w:right w:val="outset" w:sz="6" w:space="0" w:color="000000"/>
            </w:tcBorders>
            <w:hideMark/>
          </w:tcPr>
          <w:p w:rsidR="00846585" w:rsidRPr="00387A7C" w:rsidRDefault="00014FDB" w:rsidP="0008112A">
            <w:pPr>
              <w:spacing w:before="100" w:beforeAutospacing="1" w:after="100" w:afterAutospacing="1" w:line="75" w:lineRule="atLeast"/>
              <w:jc w:val="both"/>
              <w:rPr>
                <w:color w:val="000000"/>
              </w:rPr>
            </w:pPr>
            <w:r>
              <w:t>2050</w:t>
            </w:r>
          </w:p>
        </w:tc>
      </w:tr>
    </w:tbl>
    <w:p w:rsidR="00846585" w:rsidRDefault="00846585" w:rsidP="00846585">
      <w:pPr>
        <w:pStyle w:val="21"/>
        <w:rPr>
          <w:b/>
          <w:i w:val="0"/>
          <w:color w:val="000000"/>
          <w:sz w:val="20"/>
        </w:rPr>
      </w:pPr>
    </w:p>
    <w:p w:rsidR="007E65AB" w:rsidRDefault="007E65AB">
      <w:pPr>
        <w:pStyle w:val="21"/>
        <w:rPr>
          <w:b/>
          <w:i w:val="0"/>
          <w:color w:val="000000"/>
          <w:sz w:val="20"/>
        </w:rPr>
      </w:pPr>
    </w:p>
    <w:p w:rsidR="007E65AB" w:rsidRDefault="007E65AB">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lastRenderedPageBreak/>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lastRenderedPageBreak/>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lastRenderedPageBreak/>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lastRenderedPageBreak/>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EB494B">
        <w:rPr>
          <w:i w:val="0"/>
          <w:color w:val="000000"/>
          <w:sz w:val="20"/>
        </w:rPr>
        <w:t>1__</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816D33">
        <w:rPr>
          <w:i w:val="0"/>
          <w:sz w:val="20"/>
        </w:rPr>
        <w:t>06.03.2019г. № 42</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w:t>
      </w:r>
      <w:r w:rsidR="00816D33">
        <w:rPr>
          <w:i w:val="0"/>
          <w:sz w:val="20"/>
        </w:rPr>
        <w:t>от 06.03.2019г</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lastRenderedPageBreak/>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lastRenderedPageBreak/>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816D33" w:rsidP="000879B1">
            <w:pPr>
              <w:pStyle w:val="af5"/>
              <w:rPr>
                <w:rFonts w:ascii="Times New Roman" w:hAnsi="Times New Roman"/>
                <w:lang w:val="ru-RU"/>
              </w:rPr>
            </w:pPr>
            <w:r>
              <w:rPr>
                <w:rFonts w:ascii="Times New Roman" w:hAnsi="Times New Roman"/>
                <w:lang w:val="ru-RU"/>
              </w:rPr>
              <w:t>И.о. главы администрации</w:t>
            </w:r>
            <w:r w:rsidR="009A3BFA">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03B" w:rsidRDefault="00D4603B">
      <w:r>
        <w:separator/>
      </w:r>
    </w:p>
  </w:endnote>
  <w:endnote w:type="continuationSeparator" w:id="1">
    <w:p w:rsidR="00D4603B" w:rsidRDefault="00D460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4B238F">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4B238F">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816D33">
      <w:rPr>
        <w:rStyle w:val="ab"/>
        <w:noProof/>
      </w:rPr>
      <w:t>10</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3B" w:rsidRDefault="00D4603B">
      <w:r>
        <w:separator/>
      </w:r>
    </w:p>
  </w:footnote>
  <w:footnote w:type="continuationSeparator" w:id="1">
    <w:p w:rsidR="00D4603B" w:rsidRDefault="00D460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3307"/>
    <w:rsid w:val="00457F33"/>
    <w:rsid w:val="00460180"/>
    <w:rsid w:val="00462EC3"/>
    <w:rsid w:val="00463840"/>
    <w:rsid w:val="00481727"/>
    <w:rsid w:val="00481FDB"/>
    <w:rsid w:val="00483754"/>
    <w:rsid w:val="004950DB"/>
    <w:rsid w:val="00496162"/>
    <w:rsid w:val="0049627D"/>
    <w:rsid w:val="00497E40"/>
    <w:rsid w:val="00497EA1"/>
    <w:rsid w:val="004A6156"/>
    <w:rsid w:val="004B238F"/>
    <w:rsid w:val="004B34B1"/>
    <w:rsid w:val="004B41F4"/>
    <w:rsid w:val="004B64DB"/>
    <w:rsid w:val="004D11E3"/>
    <w:rsid w:val="004D47FD"/>
    <w:rsid w:val="004D73F7"/>
    <w:rsid w:val="004D7705"/>
    <w:rsid w:val="004E733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31BF"/>
    <w:rsid w:val="006B3806"/>
    <w:rsid w:val="006B70AA"/>
    <w:rsid w:val="006C0193"/>
    <w:rsid w:val="006C379C"/>
    <w:rsid w:val="006C6F5D"/>
    <w:rsid w:val="006D28F0"/>
    <w:rsid w:val="006D2D0F"/>
    <w:rsid w:val="006D5E9A"/>
    <w:rsid w:val="006E2091"/>
    <w:rsid w:val="006E7D9F"/>
    <w:rsid w:val="006F31B3"/>
    <w:rsid w:val="00703CB8"/>
    <w:rsid w:val="007052D4"/>
    <w:rsid w:val="00705DA8"/>
    <w:rsid w:val="007076B4"/>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023A"/>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11B3"/>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498A"/>
    <w:rsid w:val="00C96435"/>
    <w:rsid w:val="00CA0A48"/>
    <w:rsid w:val="00CA20AA"/>
    <w:rsid w:val="00CA50ED"/>
    <w:rsid w:val="00CA7F27"/>
    <w:rsid w:val="00CB08EB"/>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4603B"/>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0218"/>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5937</Words>
  <Characters>33844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39702</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26</cp:revision>
  <cp:lastPrinted>2018-02-06T12:32:00Z</cp:lastPrinted>
  <dcterms:created xsi:type="dcterms:W3CDTF">2016-09-13T12:39:00Z</dcterms:created>
  <dcterms:modified xsi:type="dcterms:W3CDTF">2019-03-06T13:25:00Z</dcterms:modified>
</cp:coreProperties>
</file>